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before="120"/>
        <w:jc w:val="center"/>
        <w:rPr>
          <w:rFonts w:cs="Times New Roman"/>
          <w:bCs/>
          <w:color w:val="002060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>
      <w:pPr>
        <w:spacing w:before="120"/>
        <w:jc w:val="center"/>
        <w:rPr>
          <w:rFonts w:cs="Times New Roman"/>
          <w:bCs/>
          <w:color w:val="002060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>
      <w:pPr>
        <w:spacing w:before="120"/>
        <w:jc w:val="center"/>
        <w:rPr>
          <w:rFonts w:cs="Times New Roman"/>
          <w:bCs/>
          <w:color w:val="002060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>
      <w:pPr>
        <w:spacing w:before="120"/>
        <w:jc w:val="center"/>
        <w:rPr>
          <w:rFonts w:cs="Times New Roman"/>
          <w:bCs/>
          <w:color w:val="002060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>
      <w:pPr>
        <w:spacing w:before="120" w:line="312" w:lineRule="auto"/>
        <w:jc w:val="center"/>
        <w:rPr>
          <w:rFonts w:cs="Times New Roman"/>
          <w:bCs/>
          <w:color w:val="00206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cs="Times New Roman"/>
          <w:bCs/>
          <w:color w:val="00206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PHỔ ĐIỂM KẾT QUẢ THI TỐT NGHIỆP</w:t>
      </w:r>
    </w:p>
    <w:p>
      <w:pPr>
        <w:spacing w:before="120" w:line="312" w:lineRule="auto"/>
        <w:jc w:val="center"/>
        <w:rPr>
          <w:rFonts w:cs="Times New Roman"/>
          <w:bCs/>
          <w:color w:val="00206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  <w:r>
        <w:rPr>
          <w:rFonts w:cs="Times New Roman"/>
          <w:bCs/>
          <w:color w:val="00206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 xml:space="preserve">THPT NĂM 2022 THEO KHỐI THI </w:t>
      </w:r>
    </w:p>
    <w:p>
      <w:pPr>
        <w:rPr>
          <w:rFonts w:cs="Times New Roman"/>
          <w:bCs/>
          <w:color w:val="002060"/>
          <w:sz w:val="50"/>
          <w:szCs w:val="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</w:pPr>
    </w:p>
    <w:p>
      <w:pPr>
        <w:sectPr>
          <w:footerReference r:id="rId5" w:type="default"/>
          <w:pgSz w:w="11906" w:h="16838"/>
          <w:pgMar w:top="993" w:right="1440" w:bottom="1440" w:left="1440" w:header="720" w:footer="720" w:gutter="0"/>
          <w:cols w:space="720" w:num="1"/>
          <w:docGrid w:linePitch="360" w:charSpace="0"/>
        </w:sectPr>
      </w:pPr>
      <w:r>
        <w:br w:type="page"/>
      </w:r>
    </w:p>
    <w:p/>
    <w:p/>
    <w:p>
      <w:pPr>
        <w:pStyle w:val="3"/>
      </w:pPr>
      <w:r>
        <w:t>TỔ HỢP A00 (TOÁN-VẬT LÍ-HÓA HỌC)</w:t>
      </w:r>
    </w:p>
    <w:p>
      <w:pPr>
        <w:pStyle w:val="4"/>
      </w:pPr>
      <w:r>
        <w:t>Phổ điểm khoảng chia 1.0</w:t>
      </w:r>
    </w:p>
    <w:p>
      <w:r>
        <w:drawing>
          <wp:inline distT="0" distB="0" distL="0" distR="0">
            <wp:extent cx="6418580" cy="4196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(0, 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(1, 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(2, 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(3, 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(4, 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(5, 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(6, 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(7, 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(8, 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(9, 10]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(10, 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(11, 12]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(12, 13]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(13, 14]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(14, 15]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(15, 16]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(16, 17]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(17, 18]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(18, 19]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(19, 20]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(20, 21]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(21, 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3,893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6,008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8,955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12,856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17,831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23,732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30,101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36,216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(22, 23]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(23, 24]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(24, 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(25, 26]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(26, 27]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(27, 28]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(28, 29]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(29, 30]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41,188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37,667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29,303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18,204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2,977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0.75</w:t>
      </w:r>
    </w:p>
    <w:p>
      <w:r>
        <w:drawing>
          <wp:inline distT="0" distB="0" distL="0" distR="0">
            <wp:extent cx="6418580" cy="4196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3,499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6,363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10,923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13,867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17,158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20,787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24,280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27,824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29,983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30,805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30,590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27,682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22,949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16,776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10,854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2,578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0.5</w:t>
      </w:r>
    </w:p>
    <w:p>
      <w:r>
        <w:drawing>
          <wp:inline distT="0" distB="0" distL="0" distR="0">
            <wp:extent cx="6418580" cy="41967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2,224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2,693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4,039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4,916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6,959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8,262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9,569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11,066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12,666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14,213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15,888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17,500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18,716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19,939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20,583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20,605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19,605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16,044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13,259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10,422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7,782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5,528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3,280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989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0.25</w:t>
      </w:r>
    </w:p>
    <w:p>
      <w:r>
        <w:drawing>
          <wp:inline distT="0" distB="0" distL="0" distR="0">
            <wp:extent cx="6418580" cy="41967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(0.25,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(1.25,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(1.75,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2.75]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(2.75,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(3.25,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(4.25,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(4.75,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(5.75,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(6.25,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(7.25,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(7.75,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(8.75,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(9.25,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(10.25,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(10.75,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(11.75,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(12.25,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(13.25,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13.75]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(13.75,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(14.75,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(15.25,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(16.25,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1,918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2,121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2,592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2,806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(16.75,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(17.75,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(18.25,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3,613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3,964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4,298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4,648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4,921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5,316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5,750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6,092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6,574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(19.25,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19.75]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(19.75,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(20.75,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(21.25,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7,327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7,791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8,097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8,392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9,492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9,855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10,084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10,044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(22.25,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(22.75,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(23.75,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(24.25,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10,276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10,307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10,487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10,118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9,620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8,766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8,357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7,687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(25.25,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(25.75,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(26.75,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(27.25,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6,354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5,562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4,860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4,157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3,625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(28.25,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(28.75,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29.75]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(29.75,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3"/>
      </w:pPr>
      <w:r>
        <w:t>TỔ HỢP A01 (TOÁN-VẬT LÍ-NGOẠI NGỮ)</w:t>
      </w:r>
    </w:p>
    <w:p>
      <w:pPr>
        <w:pStyle w:val="4"/>
      </w:pPr>
      <w:r>
        <w:t>Phổ điểm khoảng chia 1.0</w:t>
      </w:r>
    </w:p>
    <w:p>
      <w:r>
        <w:drawing>
          <wp:inline distT="0" distB="0" distL="0" distR="0">
            <wp:extent cx="6418580" cy="4196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(0, 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(1, 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(2, 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(3, 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(4, 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(5, 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(6, 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(7, 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(8, 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(9, 10]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(10, 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(11, 12]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(12, 13]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(13, 14]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(14, 15]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(15, 16]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(16, 17]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(17, 18]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(18, 19]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(19, 20]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(20, 21]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(21, 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5,284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8,559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12,766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18,498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24,098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30,358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35,052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36,600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34,828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(22, 23]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(23, 24]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(24, 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(25, 26]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(26, 27]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(27, 28]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(28, 29]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(29, 30]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30,939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25,561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19,262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13,194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7,138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0.75</w:t>
      </w:r>
    </w:p>
    <w:p>
      <w:r>
        <w:drawing>
          <wp:inline distT="0" distB="0" distL="0" distR="0">
            <wp:extent cx="6418580" cy="41967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906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2,246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3,283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6,792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15,298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18,719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22,034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25,367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27,157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27,452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26,478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24,457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21,721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18,672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11,693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8,049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4,811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2,119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0.5</w:t>
      </w:r>
    </w:p>
    <w:p>
      <w:r>
        <w:drawing>
          <wp:inline distT="0" distB="0" distL="0" distR="0">
            <wp:extent cx="6418580" cy="41967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1,370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2,945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3,805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7,051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11,174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12,924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14,326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16,032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17,043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18,376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18,224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17,636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16,107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14,832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13,524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12,037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10,375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7,472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4,279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2,859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0.25</w:t>
      </w:r>
    </w:p>
    <w:p>
      <w:r>
        <w:drawing>
          <wp:inline distT="0" distB="0" distL="0" distR="0">
            <wp:extent cx="6418580" cy="41967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(0.25,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(1.25,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(1.75,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2.75]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(2.75,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(3.25,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(4.25,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(4.75,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(5.75,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(6.25,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(7.25,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(7.75,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(8.75,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(9.25,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(10.25,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(10.75,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(11.75,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(12.25,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(13.25,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13.75]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(13.75,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(14.75,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(15.25,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(16.25,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2,263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2,770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2,945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3,438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3,613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4,104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4,475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(16.75,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(17.75,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(18.25,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5,124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5,379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6,721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6,930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7,396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7,708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8,324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(19.25,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19.75]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(19.75,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(20.75,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(21.25,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8,676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9,028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9,014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8,622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(22.25,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(22.75,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(23.75,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(24.25,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8,171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7,936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7,477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7,355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6,889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6,635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6,195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5,252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5,123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(25.25,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(25.75,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(26.75,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(27.25,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4,221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3,908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3,564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2,567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1,952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(28.25,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(28.75,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29.75]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(29.75,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3"/>
      </w:pPr>
      <w:r>
        <w:t>TỔ HỢP B00 (TOÁN-HÓA HỌC-SINH HỌC)</w:t>
      </w:r>
    </w:p>
    <w:p>
      <w:pPr>
        <w:pStyle w:val="4"/>
      </w:pPr>
      <w:r>
        <w:t>Phổ điểm khoảng chia 1.0</w:t>
      </w:r>
    </w:p>
    <w:p>
      <w:r>
        <w:drawing>
          <wp:inline distT="0" distB="0" distL="0" distR="0">
            <wp:extent cx="6418580" cy="41967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(0, 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(1, 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(2, 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(3, 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(4, 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(5, 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(6, 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(7, 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(8, 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(9, 10]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(10, 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(11, 12]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(12, 13]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(13, 14]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(14, 15]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(15, 16]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(16, 17]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(17, 18]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(18, 19]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(19, 20]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(20, 21]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(21, 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4,379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7,720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12,838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18,562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25,183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31,398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36,555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40,391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40,455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34,979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(22, 23]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(23, 24]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(24, 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(25, 26]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(26, 27]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(27, 28]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(28, 29]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(29, 30]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26,277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17,605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11,253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6,515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3,047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0.75</w:t>
      </w:r>
    </w:p>
    <w:p>
      <w:r>
        <w:drawing>
          <wp:inline distT="0" distB="0" distL="0" distR="0">
            <wp:extent cx="6418580" cy="41967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3,006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7,147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10,041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13,251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20,533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24,155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26,918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29,591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30,793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30,099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26,888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22,324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17,144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12,505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6,133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3,752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0.5</w:t>
      </w:r>
    </w:p>
    <w:p>
      <w:r>
        <w:drawing>
          <wp:inline distT="0" distB="0" distL="0" distR="0">
            <wp:extent cx="6418580" cy="4196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2,557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3,370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4,350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7,029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10,141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13,290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14,917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16,481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17,592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18,963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19,954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20,437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20,731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19,724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18,461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14,233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12,044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9,640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7,965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5,010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2,719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0.25</w:t>
      </w:r>
    </w:p>
    <w:p>
      <w:r>
        <w:drawing>
          <wp:inline distT="0" distB="0" distL="0" distR="0">
            <wp:extent cx="6418580" cy="41967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(0.25,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(1.25,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(1.75,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2.75]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(2.75,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(3.25,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(4.25,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(4.75,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(5.75,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(6.25,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(7.25,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(7.75,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(8.75,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(9.25,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(10.25,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(10.75,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(11.75,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(12.25,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(13.25,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13.75]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1,373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(13.75,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(14.75,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(15.25,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(16.25,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2,291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2,797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4,016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4,405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4,830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5,311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(16.75,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(17.75,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(18.25,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6,414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6,876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7,243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7,674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8,041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8,644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8,948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9,326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9,637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(19.25,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19.75]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(19.75,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(20.75,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(21.25,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10,019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10,071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10,366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10,356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10,375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9,947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9,777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9,394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9,067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(22.25,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(22.75,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(23.75,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(24.25,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7,464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6,769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5,100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4,540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4,182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2,912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2,673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(25.25,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(25.75,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(26.75,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(27.25,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1,440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(28.25,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(28.75,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29.75]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(29.75,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3"/>
      </w:pPr>
      <w:r>
        <w:t>TỔ HỢP C00 (NGỮ VĂN-LỊCH SỬ-ĐỊA LÍ)</w:t>
      </w:r>
    </w:p>
    <w:p>
      <w:pPr>
        <w:pStyle w:val="4"/>
      </w:pPr>
      <w:r>
        <w:t>Phổ điểm khoảng chia 1.0</w:t>
      </w:r>
    </w:p>
    <w:p>
      <w:r>
        <w:drawing>
          <wp:inline distT="0" distB="0" distL="0" distR="0">
            <wp:extent cx="6418580" cy="41967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(0, 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(1, 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(2, 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(3, 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(4, 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(5, 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(6, 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(7, 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(8, 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(9, 10]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(10, 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1,176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2,558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4,545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(11, 12]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(12, 13]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(13, 14]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(14, 15]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(15, 16]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(16, 17]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(17, 18]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(18, 19]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(19, 20]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(20, 21]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(21, 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7,949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12,934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19,943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28,663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38,586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49,235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59,098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67,142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71,797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71,194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64,876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(22, 23]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(23, 24]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(24, 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(25, 26]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(26, 27]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(27, 28]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(28, 29]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(29, 30]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54,939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41,665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28,888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17,456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3,563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0.75</w:t>
      </w:r>
    </w:p>
    <w:p>
      <w:r>
        <w:drawing>
          <wp:inline distT="0" distB="0" distL="0" distR="0">
            <wp:extent cx="6418580" cy="419671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989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2,773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4,230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6,330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12,756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17,121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22,434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27,903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33,862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39,998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45,156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49,863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52,874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54,279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53,117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49,387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44,638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37,401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30,054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22,746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16,101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10,466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0.5</w:t>
      </w:r>
    </w:p>
    <w:p>
      <w:r>
        <w:drawing>
          <wp:inline distT="0" distB="0" distL="0" distR="0">
            <wp:extent cx="6418580" cy="41967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1,934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3,418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4,531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5,899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7,035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9,051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10,892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12,968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15,695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18,061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20,525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23,179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26,056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28,386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30,712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32,933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34,209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35,595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36,202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35,931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35,263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33,405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31,471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29,149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25,790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22,481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19,184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16,030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12,858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7,497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5,454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3,773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1,260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0.25</w:t>
      </w:r>
    </w:p>
    <w:p>
      <w:r>
        <w:drawing>
          <wp:inline distT="0" distB="0" distL="0" distR="0">
            <wp:extent cx="6418580" cy="41967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(0.25,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(1.25,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(1.75,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2.75]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(2.75,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(3.25,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(4.25,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(4.75,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(5.75,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(6.25,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(7.25,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(7.75,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(8.75,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(9.25,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(10.25,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(10.75,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(11.75,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(12.25,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(13.25,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13.75]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2,178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2,779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3,330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3,705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4,294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4,757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(13.75,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(14.75,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(15.25,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(16.25,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5,723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6,739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7,559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8,136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8,622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9,439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9,842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10,683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11,377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(16.75,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(17.75,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(18.25,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12,635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13,421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13,942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14,444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15,000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15,712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16,234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16,699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16,930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17,279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17,549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(19.25,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19.75]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(19.75,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(20.75,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(21.25,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18,108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18,077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17,854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17,704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17,559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16,793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16,612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15,982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(22.25,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(22.75,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(23.75,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(24.25,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14,990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14,159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13,395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12,395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11,611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10,870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9,967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9,217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7,550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(25.25,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(25.75,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(26.75,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(27.25,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6,142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5,264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4,695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4,023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3,474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2,969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2,097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(28.25,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(28.75,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29.75]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(29.75,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3"/>
      </w:pPr>
      <w:r>
        <w:t>TỔ HỢP D01 (TOÁN-NGỮ VĂN-NGOẠI NGỮ)</w:t>
      </w:r>
    </w:p>
    <w:p>
      <w:pPr>
        <w:pStyle w:val="4"/>
      </w:pPr>
      <w:r>
        <w:t>Phổ điểm khoảng chia 1.0</w:t>
      </w:r>
    </w:p>
    <w:p>
      <w:r>
        <w:drawing>
          <wp:inline distT="0" distB="0" distL="0" distR="0">
            <wp:extent cx="6418580" cy="41967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(0, 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(1, 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(2, 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(3, 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(4, 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(5, 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(6, 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(7, 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(8, 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(9, 10]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(10, 11]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3,843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7,682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(11, 12]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(12, 13]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(13, 14]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(14, 15]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(15, 16]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(16, 17]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(17, 18]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(18, 19]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(19, 20]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(20, 21]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(21, 22]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21,183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30,463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41,287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52,453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63,659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73,476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80,005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83,056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80,988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75,653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66,833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(22, 23]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(23, 24]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(24, 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(25, 26]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(26, 27]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(27, 28]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(28, 29]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(29, 30]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56,075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45,218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33,553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20,797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8,609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0.75</w:t>
      </w:r>
    </w:p>
    <w:p>
      <w:r>
        <w:drawing>
          <wp:inline distT="0" distB="0" distL="0" distR="0">
            <wp:extent cx="6418580" cy="41967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1,610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5,256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8,418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12,030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16,742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21,597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27,954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34,062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40,590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46,302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52,962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57,039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60,837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61,633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62,279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59,463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56,322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50,734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45,393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38,939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33,060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19,249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11,974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5,506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1,526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0.5</w:t>
      </w:r>
    </w:p>
    <w:p>
      <w:r>
        <w:drawing>
          <wp:inline distT="0" distB="0" distL="0" distR="0">
            <wp:extent cx="6418580" cy="41967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2,355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3,268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4,414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5,992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9,428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11,755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13,946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16,517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19,088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22,199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24,822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27,631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30,322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33,337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35,605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37,871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39,488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40,517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41,011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42,045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40,856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40,132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38,633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37,020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34,576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32,257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29,294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26,781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23,830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21,388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18,248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15,305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11,926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8,871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5,524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3,085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392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p>
      <w:pPr>
        <w:pStyle w:val="4"/>
      </w:pPr>
      <w:r>
        <w:t>Phổ điểm khoảng điểm 0.25</w:t>
      </w:r>
    </w:p>
    <w:p>
      <w:r>
        <w:drawing>
          <wp:inline distT="0" distB="0" distL="0" distR="0">
            <wp:extent cx="6418580" cy="419671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419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(0.0, 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(0.25, 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(0.5, 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(0.75, 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(1.0, 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(1.25, 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(1.5, 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(1.75, 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(2.0, 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(2.25, 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(2.5, 2.75]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(2.75, 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(3.0, 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(3.25, 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(3.5, 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(3.75, 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(4.0, 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(4.25, 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(4.5, 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(4.75, 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(5.0, 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(5.25, 5.5]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(5.5, 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(5.75, 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(6.0, 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(6.25, 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(6.5, 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(6.75, 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(7.0, 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(7.25, 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(7.5, 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(7.75, 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(8.0, 8.25]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(8.25, 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(8.5, 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(8.75, 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(9.0, 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(9.25, 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(9.5, 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(9.75, 10.0]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(10.0, 10.25]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(10.25, 10.5]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(10.5, 10.75]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(10.75, 11.0]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819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1,021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1,453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1,815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1,988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2,426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2,813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3,179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3,476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(11.0, 11.25]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(11.25, 11.5]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(11.5, 11.75]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(11.75, 12.0]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(12.0, 12.25]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(12.25, 12.5]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(12.5, 12.75]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(12.75, 13.0]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(13.0, 13.25]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(13.25, 13.5]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(13.5, 13.75]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4,441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4,987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5,380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6,375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6,566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7,380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7,651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8,866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9,125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9,963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10,468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(13.75, 14.0]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(14.0, 14.25]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(14.25, 14.5]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(14.5, 14.75]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(14.75, 15.0]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(15.0, 15.25]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(15.25, 15.5]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(15.5, 15.75]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(15.75, 16.0]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(16.0, 16.25]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(16.25, 16.5]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11,731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11,863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12,959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13,190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14,441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14,546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15,776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15,980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17,357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17,308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(16.5, 16.75]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(16.75, 17.0]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(17.0, 17.25]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(17.25, 17.5]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(17.5, 17.75]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(17.75, 18.0]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(18.0, 18.25]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(18.25, 18.5]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(18.5, 18.75]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(18.75, 19.0]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(19.0, 19.25]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18,338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19,533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19,168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20,320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19,884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20,633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20,224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20,787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20,622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21,423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20,248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(19.25, 19.5]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(19.5, 19.75]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(19.75, 20.0]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(20.0, 20.25]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(20.25, 20.5]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(20.5, 20.75]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(20.75, 21.0]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(21.0, 21.25]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(21.25, 21.5]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(21.5, 21.75]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(21.75, 22.0]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20,608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19,798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20,334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19,331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19,302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18,529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18,491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17,255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17,321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16,158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16,099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(22.0, 22.25]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(22.25, 22.5]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(22.5, 22.75]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(22.75, 23.0]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(23.0, 23.25]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(23.25, 23.5]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(23.5, 23.75]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(23.75, 24.0]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(24.0, 24.25]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(24.25, 24.5]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(24.5, 24.75]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14,728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14,566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13,396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13,385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12,158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11,672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10,843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10,545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9,348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8,900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(24.75, 25.0]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(25.0, 25.25]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(25.25, 25.5]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(25.5, 25.75]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(25.75, 26.0]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(26.0, 26.25]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(26.25, 26.5]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(26.5, 26.75]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(26.75, 27.0]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(27.0, 27.25]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(27.25, 27.5]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7,323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6,275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5,651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4,811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4,060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3,103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2,421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1,780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1,305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783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Khoảng điểm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(27.5, 27.75]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(27.75, 28.0]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(28.0, 28.25]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(28.25, 28.5]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(28.5, 28.75]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(28.75, 29.0]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(29.0, 29.25]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(29.25, 29.5]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(29.5, 29.75]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b/>
                <w:sz w:val="14"/>
              </w:rPr>
              <w:t>(29.75, 30.0]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" w:type="dxa"/>
          </w:tcPr>
          <w:p>
            <w:pPr>
              <w:spacing w:after="0" w:line="240" w:lineRule="auto"/>
              <w:jc w:val="center"/>
            </w:pPr>
            <w:r>
              <w:rPr>
                <w:sz w:val="14"/>
              </w:rPr>
              <w:t>Số lượng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265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127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59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13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6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  <w:jc w:val="right"/>
            </w:pPr>
            <w:r>
              <w:rPr>
                <w:sz w:val="17"/>
              </w:rPr>
              <w:t>0</w:t>
            </w:r>
          </w:p>
        </w:tc>
        <w:tc>
          <w:tcPr>
            <w:tcW w:w="734" w:type="dxa"/>
          </w:tcPr>
          <w:p>
            <w:pPr>
              <w:spacing w:after="0" w:line="240" w:lineRule="auto"/>
            </w:pPr>
          </w:p>
        </w:tc>
      </w:tr>
    </w:tbl>
    <w:p>
      <w:r>
        <w:br w:type="page"/>
      </w:r>
    </w:p>
    <w:sectPr>
      <w:footerReference r:id="rId6" w:type="default"/>
      <w:type w:val="continuous"/>
      <w:pgSz w:w="11906" w:h="16838"/>
      <w:pgMar w:top="993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4791163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8E05FD"/>
    <w:multiLevelType w:val="multilevel"/>
    <w:tmpl w:val="338E05FD"/>
    <w:lvl w:ilvl="0" w:tentative="0">
      <w:start w:val="1"/>
      <w:numFmt w:val="upperRoman"/>
      <w:pStyle w:val="2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B12D9"/>
    <w:multiLevelType w:val="multilevel"/>
    <w:tmpl w:val="7C0B12D9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3"/>
      <w:lvlText w:val="%2."/>
      <w:lvlJc w:val="left"/>
      <w:pPr>
        <w:ind w:left="720" w:hanging="360"/>
      </w:pPr>
      <w:rPr>
        <w:rFonts w:hint="default"/>
      </w:rPr>
    </w:lvl>
    <w:lvl w:ilvl="2" w:tentative="0">
      <w:start w:val="1"/>
      <w:numFmt w:val="lowerLetter"/>
      <w:pStyle w:val="4"/>
      <w:lvlText w:val="%3."/>
      <w:lvlJc w:val="left"/>
      <w:pPr>
        <w:ind w:left="1080" w:hanging="360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D3"/>
    <w:rsid w:val="00024339"/>
    <w:rsid w:val="00051E2B"/>
    <w:rsid w:val="00064042"/>
    <w:rsid w:val="00064576"/>
    <w:rsid w:val="00084A16"/>
    <w:rsid w:val="000B0CE3"/>
    <w:rsid w:val="000B59BF"/>
    <w:rsid w:val="000C053A"/>
    <w:rsid w:val="000C3AC2"/>
    <w:rsid w:val="000C3B1D"/>
    <w:rsid w:val="000F16D2"/>
    <w:rsid w:val="000F2FB8"/>
    <w:rsid w:val="00102174"/>
    <w:rsid w:val="00142C23"/>
    <w:rsid w:val="00143BE9"/>
    <w:rsid w:val="00181331"/>
    <w:rsid w:val="001A0B93"/>
    <w:rsid w:val="001C0E1C"/>
    <w:rsid w:val="001C7601"/>
    <w:rsid w:val="001D14DE"/>
    <w:rsid w:val="001F49B0"/>
    <w:rsid w:val="001F5028"/>
    <w:rsid w:val="001F6BB6"/>
    <w:rsid w:val="00215FEC"/>
    <w:rsid w:val="00221D59"/>
    <w:rsid w:val="00224AD5"/>
    <w:rsid w:val="00233006"/>
    <w:rsid w:val="00237CA1"/>
    <w:rsid w:val="00260109"/>
    <w:rsid w:val="002643EF"/>
    <w:rsid w:val="002C1AFE"/>
    <w:rsid w:val="002C3793"/>
    <w:rsid w:val="002C7B06"/>
    <w:rsid w:val="002D3B6F"/>
    <w:rsid w:val="002E63F2"/>
    <w:rsid w:val="002F69F5"/>
    <w:rsid w:val="0030365B"/>
    <w:rsid w:val="00304664"/>
    <w:rsid w:val="003278ED"/>
    <w:rsid w:val="00334381"/>
    <w:rsid w:val="0033773F"/>
    <w:rsid w:val="00343A72"/>
    <w:rsid w:val="00351CA4"/>
    <w:rsid w:val="0036218D"/>
    <w:rsid w:val="00362FE4"/>
    <w:rsid w:val="00372C3B"/>
    <w:rsid w:val="003920C6"/>
    <w:rsid w:val="00396F20"/>
    <w:rsid w:val="003A1E1E"/>
    <w:rsid w:val="003D0737"/>
    <w:rsid w:val="003F267B"/>
    <w:rsid w:val="00405C47"/>
    <w:rsid w:val="00412CFB"/>
    <w:rsid w:val="00435D04"/>
    <w:rsid w:val="00445CC9"/>
    <w:rsid w:val="00465C9F"/>
    <w:rsid w:val="004801BE"/>
    <w:rsid w:val="00493ADC"/>
    <w:rsid w:val="004A5237"/>
    <w:rsid w:val="004B3316"/>
    <w:rsid w:val="004B7247"/>
    <w:rsid w:val="004C03D9"/>
    <w:rsid w:val="004C1564"/>
    <w:rsid w:val="004C338E"/>
    <w:rsid w:val="004C44C6"/>
    <w:rsid w:val="004D0119"/>
    <w:rsid w:val="004D2BCE"/>
    <w:rsid w:val="004D7ADA"/>
    <w:rsid w:val="004E0254"/>
    <w:rsid w:val="004E37AE"/>
    <w:rsid w:val="004E47EF"/>
    <w:rsid w:val="004E5CB9"/>
    <w:rsid w:val="004E6A0A"/>
    <w:rsid w:val="004F1432"/>
    <w:rsid w:val="004F78F8"/>
    <w:rsid w:val="0052236F"/>
    <w:rsid w:val="005655F7"/>
    <w:rsid w:val="00580BDB"/>
    <w:rsid w:val="00585C8A"/>
    <w:rsid w:val="005B0641"/>
    <w:rsid w:val="005D02D2"/>
    <w:rsid w:val="005D150F"/>
    <w:rsid w:val="005D2AF2"/>
    <w:rsid w:val="005F73D3"/>
    <w:rsid w:val="00611BD1"/>
    <w:rsid w:val="00624F03"/>
    <w:rsid w:val="00640943"/>
    <w:rsid w:val="006412F3"/>
    <w:rsid w:val="00642E22"/>
    <w:rsid w:val="0064336E"/>
    <w:rsid w:val="00662976"/>
    <w:rsid w:val="00691EC0"/>
    <w:rsid w:val="0069455A"/>
    <w:rsid w:val="006B398A"/>
    <w:rsid w:val="006C52DE"/>
    <w:rsid w:val="006E5108"/>
    <w:rsid w:val="006F5998"/>
    <w:rsid w:val="00700B76"/>
    <w:rsid w:val="00703D65"/>
    <w:rsid w:val="00714D28"/>
    <w:rsid w:val="00724F83"/>
    <w:rsid w:val="007306EF"/>
    <w:rsid w:val="0073236B"/>
    <w:rsid w:val="00764108"/>
    <w:rsid w:val="007762B2"/>
    <w:rsid w:val="00781B18"/>
    <w:rsid w:val="00783E0B"/>
    <w:rsid w:val="007968BC"/>
    <w:rsid w:val="00797213"/>
    <w:rsid w:val="007A479B"/>
    <w:rsid w:val="007A5CB6"/>
    <w:rsid w:val="007B162D"/>
    <w:rsid w:val="007B1B84"/>
    <w:rsid w:val="007C6D33"/>
    <w:rsid w:val="007C6E48"/>
    <w:rsid w:val="007D2428"/>
    <w:rsid w:val="007D4AA0"/>
    <w:rsid w:val="007E7AE6"/>
    <w:rsid w:val="008005BA"/>
    <w:rsid w:val="00811789"/>
    <w:rsid w:val="00824CBD"/>
    <w:rsid w:val="00826193"/>
    <w:rsid w:val="008378F6"/>
    <w:rsid w:val="00853905"/>
    <w:rsid w:val="00854181"/>
    <w:rsid w:val="008574F3"/>
    <w:rsid w:val="00867476"/>
    <w:rsid w:val="00872B3B"/>
    <w:rsid w:val="00882EB6"/>
    <w:rsid w:val="00884ADB"/>
    <w:rsid w:val="00885FB7"/>
    <w:rsid w:val="008912EC"/>
    <w:rsid w:val="008A4EDC"/>
    <w:rsid w:val="008C74FA"/>
    <w:rsid w:val="008C7B19"/>
    <w:rsid w:val="008F5362"/>
    <w:rsid w:val="00904DC2"/>
    <w:rsid w:val="009109A8"/>
    <w:rsid w:val="009319E7"/>
    <w:rsid w:val="00932316"/>
    <w:rsid w:val="009619CF"/>
    <w:rsid w:val="0098440F"/>
    <w:rsid w:val="009969FE"/>
    <w:rsid w:val="009A7C60"/>
    <w:rsid w:val="009C57A2"/>
    <w:rsid w:val="00A16C2F"/>
    <w:rsid w:val="00A361C7"/>
    <w:rsid w:val="00A874F2"/>
    <w:rsid w:val="00A96FC6"/>
    <w:rsid w:val="00AA1153"/>
    <w:rsid w:val="00AB4976"/>
    <w:rsid w:val="00AD5EED"/>
    <w:rsid w:val="00AE1178"/>
    <w:rsid w:val="00AF6BDB"/>
    <w:rsid w:val="00AF6C6F"/>
    <w:rsid w:val="00B002A4"/>
    <w:rsid w:val="00B05545"/>
    <w:rsid w:val="00B1184F"/>
    <w:rsid w:val="00B33053"/>
    <w:rsid w:val="00B3630A"/>
    <w:rsid w:val="00B4120C"/>
    <w:rsid w:val="00B42639"/>
    <w:rsid w:val="00B4518C"/>
    <w:rsid w:val="00B73BA7"/>
    <w:rsid w:val="00B82F38"/>
    <w:rsid w:val="00BA78DB"/>
    <w:rsid w:val="00BB3F79"/>
    <w:rsid w:val="00BC46D3"/>
    <w:rsid w:val="00BF3BA9"/>
    <w:rsid w:val="00C018F4"/>
    <w:rsid w:val="00C02BDA"/>
    <w:rsid w:val="00C02C3F"/>
    <w:rsid w:val="00C07C4B"/>
    <w:rsid w:val="00C23563"/>
    <w:rsid w:val="00C37475"/>
    <w:rsid w:val="00C40001"/>
    <w:rsid w:val="00C661C2"/>
    <w:rsid w:val="00C7535C"/>
    <w:rsid w:val="00C7686D"/>
    <w:rsid w:val="00C86120"/>
    <w:rsid w:val="00C86E2C"/>
    <w:rsid w:val="00C906F9"/>
    <w:rsid w:val="00C90EA9"/>
    <w:rsid w:val="00C912E8"/>
    <w:rsid w:val="00C96461"/>
    <w:rsid w:val="00CB4FF5"/>
    <w:rsid w:val="00CC416C"/>
    <w:rsid w:val="00CE06AB"/>
    <w:rsid w:val="00CE6433"/>
    <w:rsid w:val="00D00465"/>
    <w:rsid w:val="00D05B5A"/>
    <w:rsid w:val="00D12654"/>
    <w:rsid w:val="00D168BC"/>
    <w:rsid w:val="00D32307"/>
    <w:rsid w:val="00D33916"/>
    <w:rsid w:val="00D35912"/>
    <w:rsid w:val="00D435EB"/>
    <w:rsid w:val="00D556DD"/>
    <w:rsid w:val="00D56066"/>
    <w:rsid w:val="00D803BB"/>
    <w:rsid w:val="00DA01DE"/>
    <w:rsid w:val="00DB4B47"/>
    <w:rsid w:val="00DB713A"/>
    <w:rsid w:val="00DC1AEE"/>
    <w:rsid w:val="00DD2230"/>
    <w:rsid w:val="00DD26A0"/>
    <w:rsid w:val="00DD785F"/>
    <w:rsid w:val="00DF54FD"/>
    <w:rsid w:val="00DF6A5A"/>
    <w:rsid w:val="00E00659"/>
    <w:rsid w:val="00E01EF8"/>
    <w:rsid w:val="00E034FB"/>
    <w:rsid w:val="00E0395C"/>
    <w:rsid w:val="00E150BF"/>
    <w:rsid w:val="00E220A7"/>
    <w:rsid w:val="00E22496"/>
    <w:rsid w:val="00E43081"/>
    <w:rsid w:val="00E50698"/>
    <w:rsid w:val="00E829B2"/>
    <w:rsid w:val="00E91662"/>
    <w:rsid w:val="00EA1C07"/>
    <w:rsid w:val="00EA6166"/>
    <w:rsid w:val="00ED2379"/>
    <w:rsid w:val="00EE1E86"/>
    <w:rsid w:val="00F06558"/>
    <w:rsid w:val="00F27BE6"/>
    <w:rsid w:val="00F41C23"/>
    <w:rsid w:val="00FE19F7"/>
    <w:rsid w:val="00FE4464"/>
    <w:rsid w:val="00FE5B49"/>
    <w:rsid w:val="00FF3213"/>
    <w:rsid w:val="378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  <w:jc w:val="both"/>
    </w:pPr>
    <w:rPr>
      <w:rFonts w:ascii="Times New Roman" w:hAnsi="Times New Roman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spacing w:before="240" w:after="0"/>
      <w:ind w:left="567" w:hanging="567"/>
      <w:outlineLvl w:val="0"/>
    </w:pPr>
    <w:rPr>
      <w:rFonts w:cs="Times New Roman" w:eastAsiaTheme="majorEastAsia"/>
      <w:b/>
      <w:bCs/>
      <w:color w:val="002060"/>
      <w:sz w:val="30"/>
      <w:szCs w:val="32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numPr>
        <w:ilvl w:val="1"/>
        <w:numId w:val="2"/>
      </w:numPr>
      <w:spacing w:before="40" w:after="40"/>
      <w:outlineLvl w:val="1"/>
    </w:pPr>
    <w:rPr>
      <w:rFonts w:eastAsiaTheme="majorEastAsia" w:cstheme="majorBidi"/>
      <w:b/>
      <w:color w:val="00206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color w:val="C55A11" w:themeColor="accent2" w:themeShade="BF"/>
      <w:sz w:val="26"/>
      <w:szCs w:val="2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er"/>
    <w:basedOn w:val="1"/>
    <w:link w:val="2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2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1"/>
    <w:next w:val="1"/>
    <w:unhideWhenUsed/>
    <w:uiPriority w:val="39"/>
    <w:pPr>
      <w:spacing w:after="100"/>
    </w:pPr>
  </w:style>
  <w:style w:type="paragraph" w:styleId="13">
    <w:name w:val="toc 2"/>
    <w:basedOn w:val="1"/>
    <w:next w:val="1"/>
    <w:unhideWhenUsed/>
    <w:uiPriority w:val="39"/>
    <w:pPr>
      <w:spacing w:after="100"/>
      <w:ind w:left="220"/>
    </w:pPr>
  </w:style>
  <w:style w:type="paragraph" w:styleId="14">
    <w:name w:val="toc 3"/>
    <w:basedOn w:val="1"/>
    <w:next w:val="1"/>
    <w:unhideWhenUsed/>
    <w:uiPriority w:val="39"/>
    <w:pPr>
      <w:tabs>
        <w:tab w:val="left" w:pos="880"/>
        <w:tab w:val="right" w:leader="dot" w:pos="9350"/>
      </w:tabs>
      <w:spacing w:after="100" w:line="288" w:lineRule="auto"/>
      <w:ind w:left="442"/>
    </w:p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Heading 1 Char"/>
    <w:basedOn w:val="5"/>
    <w:link w:val="2"/>
    <w:uiPriority w:val="9"/>
    <w:rPr>
      <w:rFonts w:ascii="Times New Roman" w:hAnsi="Times New Roman" w:cs="Times New Roman" w:eastAsiaTheme="majorEastAsia"/>
      <w:b/>
      <w:bCs/>
      <w:color w:val="002060"/>
      <w:sz w:val="30"/>
      <w:szCs w:val="32"/>
    </w:rPr>
  </w:style>
  <w:style w:type="paragraph" w:customStyle="1" w:styleId="17">
    <w:name w:val="TOC Heading"/>
    <w:basedOn w:val="2"/>
    <w:next w:val="1"/>
    <w:unhideWhenUsed/>
    <w:qFormat/>
    <w:uiPriority w:val="39"/>
    <w:pPr>
      <w:outlineLvl w:val="9"/>
    </w:pPr>
  </w:style>
  <w:style w:type="character" w:customStyle="1" w:styleId="18">
    <w:name w:val="Heading 2 Char"/>
    <w:basedOn w:val="5"/>
    <w:link w:val="3"/>
    <w:uiPriority w:val="9"/>
    <w:rPr>
      <w:rFonts w:ascii="Times New Roman" w:hAnsi="Times New Roman" w:eastAsiaTheme="majorEastAsia" w:cstheme="majorBidi"/>
      <w:b/>
      <w:color w:val="002060"/>
      <w:sz w:val="26"/>
      <w:szCs w:val="26"/>
    </w:rPr>
  </w:style>
  <w:style w:type="character" w:customStyle="1" w:styleId="19">
    <w:name w:val="Heading 3 Char"/>
    <w:basedOn w:val="5"/>
    <w:link w:val="4"/>
    <w:uiPriority w:val="9"/>
    <w:rPr>
      <w:rFonts w:ascii="Times New Roman" w:hAnsi="Times New Roman" w:eastAsiaTheme="majorEastAsia" w:cstheme="majorBidi"/>
      <w:color w:val="C55A11" w:themeColor="accent2" w:themeShade="BF"/>
      <w:sz w:val="26"/>
      <w:szCs w:val="24"/>
    </w:rPr>
  </w:style>
  <w:style w:type="character" w:customStyle="1" w:styleId="20">
    <w:name w:val="Header Char"/>
    <w:basedOn w:val="5"/>
    <w:link w:val="9"/>
    <w:uiPriority w:val="99"/>
  </w:style>
  <w:style w:type="character" w:customStyle="1" w:styleId="21">
    <w:name w:val="Footer Char"/>
    <w:basedOn w:val="5"/>
    <w:link w:val="8"/>
    <w:uiPriority w:val="99"/>
  </w:style>
  <w:style w:type="paragraph" w:styleId="22">
    <w:name w:val="No Spacing"/>
    <w:link w:val="23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23">
    <w:name w:val="No Spacing Char"/>
    <w:basedOn w:val="5"/>
    <w:link w:val="22"/>
    <w:uiPriority w:val="1"/>
    <w:rPr>
      <w:rFonts w:eastAsiaTheme="minorEastAsia"/>
    </w:rPr>
  </w:style>
  <w:style w:type="character" w:customStyle="1" w:styleId="24">
    <w:name w:val="Balloon Text Char"/>
    <w:basedOn w:val="5"/>
    <w:link w:val="7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numbering" Target="numbering.xml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42A31-3D16-43AE-9660-62ABD26484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3792</Words>
  <Characters>21621</Characters>
  <Lines>180</Lines>
  <Paragraphs>50</Paragraphs>
  <TotalTime>0</TotalTime>
  <ScaleCrop>false</ScaleCrop>
  <LinksUpToDate>false</LinksUpToDate>
  <CharactersWithSpaces>25363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2022-07-23T16:39:00Z</dcterms:created>
  <dc:creator>Tran Dang Hung</dc:creator>
  <cp:lastModifiedBy>Thị Thảo</cp:lastModifiedBy>
  <cp:lastPrinted>2021-07-25T14:26:00Z</cp:lastPrinted>
  <dcterms:modified xsi:type="dcterms:W3CDTF">2022-07-23T17:47:34Z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ED9FB1CEA61D4E72BE720A36CFFED685</vt:lpwstr>
  </property>
</Properties>
</file>